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Erneuerung der L 131 Vor dem Rostocker Tor Bützow - LOS 2: Nebenanlagen Straßenbau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2026-05-044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Straßenbau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